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Tere!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 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Allpool selgitused nõusolekute osas.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 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 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 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Kuna võrreldes seisukoha andmisega on seadused muutunud ja katastripidaja saab oma avaldusega lasta III jao kandeid üle kanda ja kustutada, siis täna nõuab kinnistusosakond täpsemaid nõusolekuid.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Puudutatud isiku nõusolek peab sisu ja vormi poolest sobima kinnistamisavalduse lisadokumendina kinnistusosakonnale esitamiseks. Puudutatud isiku nõusolek peab vastama kinnistusraamatuseaduse § 34¹ lg 5² nõuetele (peab olema sõnaliselt väljendatud soov kande tegemiseks, märgitud selle registriosa number, milles taotletakse kande tegemist ja selge seisukoht, kas kasutusõigus/servituut jääb ainult registriossa, kus see on või tuleb üle kanda ka teise registriossa).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bookmarkStart w:id="0" w:name="_GoBack"/>
      <w:bookmarkEnd w:id="0"/>
      <w:r w:rsidRPr="007437EC">
        <w:rPr>
          <w:color w:val="222222"/>
          <w:szCs w:val="24"/>
          <w:lang w:val="et-EE" w:eastAsia="et-EE"/>
        </w:rPr>
        <w:t>Kinnistu nr 14466202 omanik on nüüd Eesti Vabariik (volitatud asutus Transpordiamet), see registriosa nr tuleks AS Eesti Talleks nõusolekult kustutada ja Transpordiametilt nõuolek võtta.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Servituutidega seotud nõusolekutele on vaja kõigile lisada ka lause, et servituudi ala asub Urda tee L3 katastriüksusel 71801:001:1802.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 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Kui on küsimusi nõusolekute osas, siis palun pöörduda: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Heidi Tali</w:t>
      </w:r>
    </w:p>
    <w:p w:rsidR="007437EC" w:rsidRPr="007437EC" w:rsidRDefault="007437EC" w:rsidP="007437EC">
      <w:pPr>
        <w:shd w:val="clear" w:color="auto" w:fill="FFFFFF"/>
        <w:rPr>
          <w:color w:val="222222"/>
          <w:szCs w:val="24"/>
          <w:lang w:val="et-EE" w:eastAsia="et-EE"/>
        </w:rPr>
      </w:pPr>
      <w:r w:rsidRPr="007437EC">
        <w:rPr>
          <w:color w:val="222222"/>
          <w:szCs w:val="24"/>
          <w:lang w:val="et-EE" w:eastAsia="et-EE"/>
        </w:rPr>
        <w:t>Katastri registriosakonna nõunik</w:t>
      </w:r>
    </w:p>
    <w:p w:rsidR="007437EC" w:rsidRPr="007437EC" w:rsidRDefault="00A879EE" w:rsidP="007437EC">
      <w:pPr>
        <w:shd w:val="clear" w:color="auto" w:fill="FFFFFF"/>
        <w:rPr>
          <w:color w:val="222222"/>
          <w:szCs w:val="24"/>
          <w:lang w:val="et-EE" w:eastAsia="et-EE"/>
        </w:rPr>
      </w:pPr>
      <w:hyperlink r:id="rId6" w:tgtFrame="_blank" w:history="1">
        <w:r w:rsidR="007437EC" w:rsidRPr="007437EC">
          <w:rPr>
            <w:color w:val="1155CC"/>
            <w:szCs w:val="24"/>
            <w:u w:val="single"/>
            <w:lang w:val="et-EE" w:eastAsia="et-EE"/>
          </w:rPr>
          <w:t>heidi.tali@maaamet.ee</w:t>
        </w:r>
      </w:hyperlink>
    </w:p>
    <w:p w:rsidR="007437EC" w:rsidRPr="007437EC" w:rsidRDefault="007437EC" w:rsidP="007437EC">
      <w:pPr>
        <w:shd w:val="clear" w:color="auto" w:fill="FFFFFF"/>
        <w:rPr>
          <w:rFonts w:ascii="Arial" w:hAnsi="Arial" w:cs="Arial"/>
          <w:color w:val="222222"/>
          <w:szCs w:val="24"/>
          <w:lang w:val="et-EE" w:eastAsia="et-EE"/>
        </w:rPr>
      </w:pPr>
      <w:r w:rsidRPr="007437EC">
        <w:rPr>
          <w:rFonts w:ascii="Arial" w:hAnsi="Arial" w:cs="Arial"/>
          <w:color w:val="222222"/>
          <w:szCs w:val="24"/>
          <w:lang w:val="et-EE" w:eastAsia="et-EE"/>
        </w:rPr>
        <w:t> </w:t>
      </w:r>
    </w:p>
    <w:p w:rsidR="001A6E2A" w:rsidRPr="00B3415F" w:rsidRDefault="001A6E2A" w:rsidP="006F4635">
      <w:pPr>
        <w:spacing w:before="120" w:after="120"/>
        <w:rPr>
          <w:szCs w:val="24"/>
          <w:lang w:val="et-EE"/>
        </w:rPr>
      </w:pPr>
    </w:p>
    <w:p w:rsidR="000F4FDE" w:rsidRPr="00B45E73" w:rsidRDefault="000F4FDE">
      <w:pPr>
        <w:spacing w:before="120" w:after="120"/>
        <w:rPr>
          <w:i/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rPr>
          <w:sz w:val="20"/>
          <w:lang w:val="et-EE"/>
        </w:rPr>
      </w:pPr>
    </w:p>
    <w:p w:rsidR="000F4FDE" w:rsidRDefault="000F4FDE">
      <w:pPr>
        <w:spacing w:before="120" w:after="120"/>
        <w:jc w:val="center"/>
        <w:rPr>
          <w:sz w:val="20"/>
          <w:lang w:val="et-EE"/>
        </w:rPr>
      </w:pPr>
    </w:p>
    <w:p w:rsidR="000F4FDE" w:rsidRDefault="000F4FDE">
      <w:pPr>
        <w:spacing w:before="120" w:after="120"/>
        <w:jc w:val="center"/>
        <w:rPr>
          <w:sz w:val="20"/>
          <w:lang w:val="et-EE"/>
        </w:rPr>
      </w:pPr>
    </w:p>
    <w:p w:rsidR="000F4FDE" w:rsidRDefault="000F4FDE" w:rsidP="00D01010">
      <w:pPr>
        <w:spacing w:before="120" w:after="120"/>
        <w:rPr>
          <w:sz w:val="20"/>
          <w:lang w:val="et-EE"/>
        </w:rPr>
      </w:pPr>
    </w:p>
    <w:sectPr w:rsidR="000F4FDE">
      <w:pgSz w:w="11906" w:h="16838"/>
      <w:pgMar w:top="1440" w:right="1701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E721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D8"/>
    <w:rsid w:val="000F4FDE"/>
    <w:rsid w:val="001A6E2A"/>
    <w:rsid w:val="001C3D13"/>
    <w:rsid w:val="001E2AA0"/>
    <w:rsid w:val="001E46B7"/>
    <w:rsid w:val="0029561B"/>
    <w:rsid w:val="002A351B"/>
    <w:rsid w:val="002E7C74"/>
    <w:rsid w:val="00334C9E"/>
    <w:rsid w:val="00344182"/>
    <w:rsid w:val="003A6E31"/>
    <w:rsid w:val="0041373F"/>
    <w:rsid w:val="004B0062"/>
    <w:rsid w:val="005C1859"/>
    <w:rsid w:val="0066028B"/>
    <w:rsid w:val="00692453"/>
    <w:rsid w:val="0069485B"/>
    <w:rsid w:val="006D2C6E"/>
    <w:rsid w:val="006F4635"/>
    <w:rsid w:val="00702631"/>
    <w:rsid w:val="007437EC"/>
    <w:rsid w:val="00766439"/>
    <w:rsid w:val="00773522"/>
    <w:rsid w:val="00832122"/>
    <w:rsid w:val="008B29BE"/>
    <w:rsid w:val="008C0845"/>
    <w:rsid w:val="009621D8"/>
    <w:rsid w:val="00A879EE"/>
    <w:rsid w:val="00AB0778"/>
    <w:rsid w:val="00AD6DB0"/>
    <w:rsid w:val="00B3415F"/>
    <w:rsid w:val="00B45E73"/>
    <w:rsid w:val="00BB728B"/>
    <w:rsid w:val="00C427F1"/>
    <w:rsid w:val="00C93154"/>
    <w:rsid w:val="00CD3C39"/>
    <w:rsid w:val="00D01010"/>
    <w:rsid w:val="00EB3AE5"/>
    <w:rsid w:val="00F7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t-EE"/>
    </w:rPr>
  </w:style>
  <w:style w:type="character" w:styleId="Hyperlink">
    <w:name w:val="Hyperlink"/>
    <w:rsid w:val="001E2AA0"/>
    <w:rPr>
      <w:color w:val="0000FF"/>
      <w:u w:val="single"/>
    </w:rPr>
  </w:style>
  <w:style w:type="character" w:customStyle="1" w:styleId="mapmarker">
    <w:name w:val="mapmarker"/>
    <w:basedOn w:val="DefaultParagraphFont"/>
    <w:rsid w:val="00B45E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lang w:val="et-E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lang w:val="et-EE"/>
    </w:rPr>
  </w:style>
  <w:style w:type="character" w:styleId="Hyperlink">
    <w:name w:val="Hyperlink"/>
    <w:rsid w:val="001E2AA0"/>
    <w:rPr>
      <w:color w:val="0000FF"/>
      <w:u w:val="single"/>
    </w:rPr>
  </w:style>
  <w:style w:type="character" w:customStyle="1" w:styleId="mapmarker">
    <w:name w:val="mapmarker"/>
    <w:basedOn w:val="DefaultParagraphFont"/>
    <w:rsid w:val="00B45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di.tali@maaamet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AVALDUS KATASTRIÜKSUSE JAGAMISEKS/LIITMISEKS</vt:lpstr>
    </vt:vector>
  </TitlesOfParts>
  <Company>TLPA</Company>
  <LinksUpToDate>false</LinksUpToDate>
  <CharactersWithSpaces>1227</CharactersWithSpaces>
  <SharedDoc>false</SharedDoc>
  <HLinks>
    <vt:vector size="24" baseType="variant">
      <vt:variant>
        <vt:i4>7798792</vt:i4>
      </vt:variant>
      <vt:variant>
        <vt:i4>9</vt:i4>
      </vt:variant>
      <vt:variant>
        <vt:i4>0</vt:i4>
      </vt:variant>
      <vt:variant>
        <vt:i4>5</vt:i4>
      </vt:variant>
      <vt:variant>
        <vt:lpwstr>mailto:karin.remmelgas@tallinnlv.ee</vt:lpwstr>
      </vt:variant>
      <vt:variant>
        <vt:lpwstr/>
      </vt:variant>
      <vt:variant>
        <vt:i4>2490480</vt:i4>
      </vt:variant>
      <vt:variant>
        <vt:i4>6</vt:i4>
      </vt:variant>
      <vt:variant>
        <vt:i4>0</vt:i4>
      </vt:variant>
      <vt:variant>
        <vt:i4>5</vt:i4>
      </vt:variant>
      <vt:variant>
        <vt:lpwstr>http://www.rik.ee/e-kinnistusraamat</vt:lpwstr>
      </vt:variant>
      <vt:variant>
        <vt:lpwstr/>
      </vt:variant>
      <vt:variant>
        <vt:i4>5308518</vt:i4>
      </vt:variant>
      <vt:variant>
        <vt:i4>3</vt:i4>
      </vt:variant>
      <vt:variant>
        <vt:i4>0</vt:i4>
      </vt:variant>
      <vt:variant>
        <vt:i4>5</vt:i4>
      </vt:variant>
      <vt:variant>
        <vt:lpwstr>mailto:henn@topgeodeesia.ee</vt:lpwstr>
      </vt:variant>
      <vt:variant>
        <vt:lpwstr/>
      </vt:variant>
      <vt:variant>
        <vt:i4>2097245</vt:i4>
      </vt:variant>
      <vt:variant>
        <vt:i4>0</vt:i4>
      </vt:variant>
      <vt:variant>
        <vt:i4>0</vt:i4>
      </vt:variant>
      <vt:variant>
        <vt:i4>5</vt:i4>
      </vt:variant>
      <vt:variant>
        <vt:lpwstr>mailto:alvar.pern@kaitseinvesteeringud.ee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AVALDUS KATASTRIÜKSUSE JAGAMISEKS/LIITMISEKS</dc:title>
  <dc:creator>User</dc:creator>
  <cp:lastModifiedBy>Kasutaja</cp:lastModifiedBy>
  <cp:revision>3</cp:revision>
  <cp:lastPrinted>2020-01-15T15:10:00Z</cp:lastPrinted>
  <dcterms:created xsi:type="dcterms:W3CDTF">2024-01-18T10:47:00Z</dcterms:created>
  <dcterms:modified xsi:type="dcterms:W3CDTF">2024-01-19T04:01:00Z</dcterms:modified>
</cp:coreProperties>
</file>